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49" w:rsidRPr="003B19EF" w:rsidRDefault="00F26E49" w:rsidP="00F26E49">
      <w:pPr>
        <w:pStyle w:val="a3"/>
        <w:spacing w:line="276" w:lineRule="auto"/>
        <w:ind w:left="540"/>
        <w:jc w:val="center"/>
        <w:rPr>
          <w:b/>
          <w:i/>
          <w:sz w:val="24"/>
          <w:szCs w:val="24"/>
        </w:rPr>
      </w:pPr>
      <w:r w:rsidRPr="003B19EF">
        <w:rPr>
          <w:b/>
          <w:i/>
          <w:sz w:val="24"/>
          <w:szCs w:val="24"/>
        </w:rPr>
        <w:t>ОРГАНИЗАЦИОННЫЙ МОМЕНТ</w:t>
      </w:r>
    </w:p>
    <w:p w:rsidR="00F26E49" w:rsidRPr="003B19EF" w:rsidRDefault="00F26E49" w:rsidP="00F26E49">
      <w:pPr>
        <w:pStyle w:val="a3"/>
        <w:spacing w:line="276" w:lineRule="auto"/>
        <w:ind w:left="540"/>
        <w:jc w:val="center"/>
        <w:rPr>
          <w:b/>
          <w:sz w:val="24"/>
          <w:szCs w:val="24"/>
        </w:rPr>
      </w:pPr>
    </w:p>
    <w:p w:rsidR="00F26E49" w:rsidRPr="003B19EF" w:rsidRDefault="00F26E49" w:rsidP="00F26E49">
      <w:pPr>
        <w:pStyle w:val="ListParagraph1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3B19EF">
        <w:rPr>
          <w:rFonts w:ascii="Times New Roman" w:hAnsi="Times New Roman"/>
          <w:b/>
          <w:sz w:val="20"/>
          <w:szCs w:val="20"/>
        </w:rPr>
        <w:t>«ФАНТАСТИЧЕСКАЯ ДОБАВКА»</w:t>
      </w:r>
    </w:p>
    <w:p w:rsidR="00F26E49" w:rsidRPr="003B19EF" w:rsidRDefault="00F26E49" w:rsidP="00F26E49">
      <w:pPr>
        <w:pStyle w:val="ListParagraph1"/>
        <w:spacing w:after="0"/>
        <w:ind w:left="0"/>
        <w:jc w:val="both"/>
        <w:rPr>
          <w:rFonts w:ascii="Times New Roman" w:hAnsi="Times New Roman"/>
          <w:sz w:val="24"/>
        </w:rPr>
      </w:pPr>
      <w:r w:rsidRPr="003B19EF">
        <w:rPr>
          <w:rFonts w:ascii="Times New Roman" w:hAnsi="Times New Roman"/>
          <w:sz w:val="24"/>
        </w:rPr>
        <w:t xml:space="preserve"> </w:t>
      </w:r>
      <w:r w:rsidRPr="003B19EF">
        <w:rPr>
          <w:rFonts w:ascii="Times New Roman" w:hAnsi="Times New Roman"/>
          <w:sz w:val="24"/>
        </w:rPr>
        <w:tab/>
        <w:t>Преподаватель дополняет реальную  ситуацию фантастикой. Вы можете переносить учебную ситуацию  на фантастическую планету; перенести реального или литературного героя во времени; рассмотреть изучаемую ситуацию с необычной точки зрения, например глазами инопланетянина или древнего грека…</w:t>
      </w:r>
    </w:p>
    <w:p w:rsidR="00F26E49" w:rsidRPr="003B19EF" w:rsidRDefault="00F26E49" w:rsidP="00F26E49">
      <w:pPr>
        <w:pStyle w:val="ListParagraph1"/>
        <w:spacing w:after="0"/>
        <w:ind w:left="0"/>
        <w:jc w:val="both"/>
        <w:rPr>
          <w:rFonts w:ascii="Times New Roman" w:hAnsi="Times New Roman"/>
          <w:sz w:val="24"/>
        </w:rPr>
      </w:pPr>
    </w:p>
    <w:p w:rsidR="00F26E49" w:rsidRPr="003B19EF" w:rsidRDefault="00F26E49" w:rsidP="00F26E49">
      <w:pPr>
        <w:shd w:val="clear" w:color="auto" w:fill="FFFFFF"/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3B19EF">
        <w:rPr>
          <w:rFonts w:ascii="Times New Roman" w:hAnsi="Times New Roman"/>
          <w:b/>
          <w:sz w:val="20"/>
          <w:szCs w:val="20"/>
        </w:rPr>
        <w:t>«ЭМОЦИОНАЛЬНОЕ ВХОЖДЕНИЕ В УРОК»</w:t>
      </w:r>
    </w:p>
    <w:p w:rsidR="00F26E49" w:rsidRPr="003B19EF" w:rsidRDefault="00F26E49" w:rsidP="00F26E49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B19EF">
        <w:rPr>
          <w:rFonts w:ascii="Times New Roman" w:hAnsi="Times New Roman"/>
          <w:iCs/>
          <w:spacing w:val="20"/>
          <w:sz w:val="24"/>
          <w:szCs w:val="24"/>
        </w:rPr>
        <w:tab/>
      </w:r>
      <w:r w:rsidRPr="003B19EF">
        <w:rPr>
          <w:rFonts w:ascii="Times New Roman" w:hAnsi="Times New Roman"/>
          <w:sz w:val="24"/>
          <w:szCs w:val="24"/>
        </w:rPr>
        <w:t>Преподаватель</w:t>
      </w:r>
      <w:r w:rsidRPr="003B19EF">
        <w:rPr>
          <w:rFonts w:ascii="Times New Roman" w:hAnsi="Times New Roman"/>
          <w:iCs/>
          <w:spacing w:val="20"/>
          <w:sz w:val="24"/>
          <w:szCs w:val="24"/>
        </w:rPr>
        <w:t xml:space="preserve"> начинает урок с "настройки". </w:t>
      </w:r>
      <w:r w:rsidRPr="003B19EF">
        <w:rPr>
          <w:rFonts w:ascii="Times New Roman" w:hAnsi="Times New Roman"/>
          <w:bCs/>
          <w:sz w:val="24"/>
          <w:szCs w:val="24"/>
        </w:rPr>
        <w:t xml:space="preserve">Например, знакомим с планом урока. Это лучше делать в </w:t>
      </w:r>
      <w:proofErr w:type="spellStart"/>
      <w:r w:rsidRPr="003B19EF">
        <w:rPr>
          <w:rFonts w:ascii="Times New Roman" w:hAnsi="Times New Roman"/>
          <w:bCs/>
          <w:sz w:val="24"/>
          <w:szCs w:val="24"/>
        </w:rPr>
        <w:t>полушу</w:t>
      </w:r>
      <w:r w:rsidRPr="003B19EF">
        <w:rPr>
          <w:rFonts w:ascii="Times New Roman" w:hAnsi="Times New Roman"/>
          <w:bCs/>
          <w:sz w:val="24"/>
          <w:szCs w:val="24"/>
        </w:rPr>
        <w:softHyphen/>
        <w:t>точной</w:t>
      </w:r>
      <w:proofErr w:type="spellEnd"/>
      <w:r w:rsidRPr="003B19EF">
        <w:rPr>
          <w:rFonts w:ascii="Times New Roman" w:hAnsi="Times New Roman"/>
          <w:bCs/>
          <w:sz w:val="24"/>
          <w:szCs w:val="24"/>
        </w:rPr>
        <w:t xml:space="preserve"> манере. Например, так: "Сначала мы вместе восхитимся глубо</w:t>
      </w:r>
      <w:r w:rsidRPr="003B19EF">
        <w:rPr>
          <w:rFonts w:ascii="Times New Roman" w:hAnsi="Times New Roman"/>
          <w:bCs/>
          <w:sz w:val="24"/>
          <w:szCs w:val="24"/>
        </w:rPr>
        <w:softHyphen/>
        <w:t>кими знаниями — а для этого проведем маленький устный опрос. По</w:t>
      </w:r>
      <w:r w:rsidRPr="003B19EF">
        <w:rPr>
          <w:rFonts w:ascii="Times New Roman" w:hAnsi="Times New Roman"/>
          <w:bCs/>
          <w:sz w:val="24"/>
          <w:szCs w:val="24"/>
        </w:rPr>
        <w:softHyphen/>
        <w:t xml:space="preserve">том попробуем ответить на вопрос... (звучит тема урока в вопросной форме). Затем потренируем мозги — </w:t>
      </w:r>
      <w:proofErr w:type="spellStart"/>
      <w:r w:rsidRPr="003B19EF">
        <w:rPr>
          <w:rFonts w:ascii="Times New Roman" w:hAnsi="Times New Roman"/>
          <w:bCs/>
          <w:sz w:val="24"/>
          <w:szCs w:val="24"/>
        </w:rPr>
        <w:t>порешаем</w:t>
      </w:r>
      <w:proofErr w:type="spellEnd"/>
      <w:r w:rsidRPr="003B19EF">
        <w:rPr>
          <w:rFonts w:ascii="Times New Roman" w:hAnsi="Times New Roman"/>
          <w:bCs/>
          <w:sz w:val="24"/>
          <w:szCs w:val="24"/>
        </w:rPr>
        <w:t xml:space="preserve"> задачи. И, наконец, вытащим из тайников памяти кое-что ценное... (называется тема повторения)". Если есть техническая возможность, хорошей настройкой на урок будет короткая музыкальная фраза. </w:t>
      </w:r>
    </w:p>
    <w:p w:rsidR="00F26E49" w:rsidRPr="003B19EF" w:rsidRDefault="00F26E49" w:rsidP="00F26E49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F26E49" w:rsidRPr="003B19EF" w:rsidRDefault="00F26E49" w:rsidP="00F26E49">
      <w:pPr>
        <w:shd w:val="clear" w:color="auto" w:fill="FFFFFF"/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3B19EF">
        <w:rPr>
          <w:rFonts w:ascii="Times New Roman" w:hAnsi="Times New Roman"/>
          <w:b/>
          <w:sz w:val="20"/>
          <w:szCs w:val="20"/>
        </w:rPr>
        <w:t>«ТЕАТРАЛИЗАЦИЯ»</w:t>
      </w:r>
    </w:p>
    <w:p w:rsidR="00F26E49" w:rsidRPr="003B19EF" w:rsidRDefault="00F26E49" w:rsidP="00F26E49">
      <w:pPr>
        <w:spacing w:after="0"/>
        <w:rPr>
          <w:rFonts w:ascii="Times New Roman" w:hAnsi="Times New Roman"/>
          <w:sz w:val="24"/>
          <w:szCs w:val="24"/>
        </w:rPr>
      </w:pPr>
      <w:r w:rsidRPr="003B19EF">
        <w:rPr>
          <w:rFonts w:ascii="Times New Roman" w:hAnsi="Times New Roman"/>
          <w:spacing w:val="-1"/>
          <w:w w:val="120"/>
          <w:sz w:val="24"/>
          <w:szCs w:val="24"/>
        </w:rPr>
        <w:tab/>
      </w:r>
      <w:r w:rsidRPr="003B19EF">
        <w:rPr>
          <w:rFonts w:ascii="Times New Roman" w:hAnsi="Times New Roman"/>
          <w:sz w:val="24"/>
          <w:szCs w:val="24"/>
        </w:rPr>
        <w:t>Знание на время игры становится нашим простран</w:t>
      </w:r>
      <w:r w:rsidRPr="003B19EF">
        <w:rPr>
          <w:rFonts w:ascii="Times New Roman" w:hAnsi="Times New Roman"/>
          <w:sz w:val="24"/>
          <w:szCs w:val="24"/>
        </w:rPr>
        <w:softHyphen/>
        <w:t>ством. Мы погружены в него со всеми своими эмоциями. И замечаем то, что недоступно холодному наблюдателю со стороны. Разыгрывается сценка на учебную тему.</w:t>
      </w:r>
    </w:p>
    <w:p w:rsidR="00F26E49" w:rsidRPr="003B19EF" w:rsidRDefault="00F26E49" w:rsidP="00F26E49">
      <w:pPr>
        <w:spacing w:after="0"/>
        <w:rPr>
          <w:rFonts w:ascii="Times New Roman" w:hAnsi="Times New Roman"/>
          <w:sz w:val="24"/>
          <w:szCs w:val="24"/>
        </w:rPr>
      </w:pPr>
    </w:p>
    <w:p w:rsidR="00F26E49" w:rsidRPr="003B19EF" w:rsidRDefault="00F26E49" w:rsidP="00F26E49">
      <w:pPr>
        <w:spacing w:after="0"/>
        <w:rPr>
          <w:rFonts w:ascii="Times New Roman" w:hAnsi="Times New Roman"/>
          <w:b/>
          <w:sz w:val="20"/>
          <w:szCs w:val="20"/>
        </w:rPr>
      </w:pPr>
      <w:r w:rsidRPr="003B19EF">
        <w:rPr>
          <w:rFonts w:ascii="Times New Roman" w:hAnsi="Times New Roman"/>
          <w:b/>
          <w:sz w:val="20"/>
          <w:szCs w:val="20"/>
        </w:rPr>
        <w:t>«ПОСЛОВИЦА-ПОГОВОРКА»</w:t>
      </w:r>
    </w:p>
    <w:p w:rsidR="00F26E49" w:rsidRPr="003B19EF" w:rsidRDefault="00F26E49" w:rsidP="00F26E49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B19EF">
        <w:rPr>
          <w:rFonts w:ascii="Times New Roman" w:hAnsi="Times New Roman"/>
          <w:sz w:val="24"/>
          <w:szCs w:val="24"/>
        </w:rPr>
        <w:tab/>
        <w:t>Преподаватель начинает урок с пословицы или поговорки, относящейся к теме урока.</w:t>
      </w:r>
    </w:p>
    <w:p w:rsidR="00F26E49" w:rsidRPr="003B19EF" w:rsidRDefault="00F26E49" w:rsidP="00F26E49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26E49" w:rsidRPr="003B19EF" w:rsidRDefault="00F26E49" w:rsidP="00F26E49">
      <w:pPr>
        <w:shd w:val="clear" w:color="auto" w:fill="FFFFFF"/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3B19EF">
        <w:rPr>
          <w:rFonts w:ascii="Times New Roman" w:hAnsi="Times New Roman"/>
          <w:b/>
          <w:sz w:val="20"/>
          <w:szCs w:val="20"/>
        </w:rPr>
        <w:t xml:space="preserve">«ВЫСКАЗЫВАНИЯ </w:t>
      </w:r>
      <w:proofErr w:type="gramStart"/>
      <w:r w:rsidRPr="003B19EF">
        <w:rPr>
          <w:rFonts w:ascii="Times New Roman" w:hAnsi="Times New Roman"/>
          <w:b/>
          <w:sz w:val="20"/>
          <w:szCs w:val="20"/>
        </w:rPr>
        <w:t>ВЕЛИКИХ</w:t>
      </w:r>
      <w:proofErr w:type="gramEnd"/>
      <w:r w:rsidRPr="003B19EF">
        <w:rPr>
          <w:rFonts w:ascii="Times New Roman" w:hAnsi="Times New Roman"/>
          <w:b/>
          <w:sz w:val="20"/>
          <w:szCs w:val="20"/>
        </w:rPr>
        <w:t>»</w:t>
      </w:r>
    </w:p>
    <w:p w:rsidR="00F26E49" w:rsidRPr="003B19EF" w:rsidRDefault="00F26E49" w:rsidP="00F26E49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B19EF">
        <w:rPr>
          <w:rFonts w:ascii="Times New Roman" w:hAnsi="Times New Roman"/>
          <w:sz w:val="24"/>
          <w:szCs w:val="24"/>
        </w:rPr>
        <w:tab/>
        <w:t xml:space="preserve">Преподаватель начинает урок с высказывания выдающегося человека (людей), относящегося к теме урока. </w:t>
      </w:r>
    </w:p>
    <w:p w:rsidR="00F26E49" w:rsidRPr="003B19EF" w:rsidRDefault="00F26E49" w:rsidP="00F26E49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26E49" w:rsidRPr="003B19EF" w:rsidRDefault="00F26E49" w:rsidP="00F26E49">
      <w:pPr>
        <w:shd w:val="clear" w:color="auto" w:fill="FFFFFF"/>
        <w:spacing w:after="0"/>
        <w:jc w:val="both"/>
        <w:rPr>
          <w:rFonts w:ascii="Times New Roman" w:hAnsi="Times New Roman"/>
          <w:sz w:val="20"/>
          <w:szCs w:val="20"/>
        </w:rPr>
      </w:pPr>
      <w:r w:rsidRPr="003B19EF">
        <w:rPr>
          <w:rFonts w:ascii="Times New Roman" w:hAnsi="Times New Roman"/>
          <w:b/>
          <w:sz w:val="20"/>
          <w:szCs w:val="20"/>
        </w:rPr>
        <w:t>«ЭПИГРАФ»</w:t>
      </w:r>
    </w:p>
    <w:p w:rsidR="00F26E49" w:rsidRPr="003B19EF" w:rsidRDefault="00F26E49" w:rsidP="00F26E49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B19EF">
        <w:rPr>
          <w:rFonts w:ascii="Times New Roman" w:hAnsi="Times New Roman"/>
          <w:sz w:val="24"/>
          <w:szCs w:val="24"/>
        </w:rPr>
        <w:tab/>
        <w:t>Преподаватель начинает урок с эпиграфа к данной теме.</w:t>
      </w:r>
    </w:p>
    <w:p w:rsidR="00F26E49" w:rsidRPr="003B19EF" w:rsidRDefault="00F26E49" w:rsidP="00F26E49">
      <w:pPr>
        <w:pStyle w:val="western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3B19EF">
        <w:rPr>
          <w:b/>
          <w:sz w:val="20"/>
          <w:szCs w:val="20"/>
        </w:rPr>
        <w:t>«ПРОБЛЕМНАЯ СИТУАЦИЯ»</w:t>
      </w:r>
    </w:p>
    <w:p w:rsidR="00F26E49" w:rsidRPr="003B19EF" w:rsidRDefault="00F26E49" w:rsidP="00F26E49">
      <w:pPr>
        <w:pStyle w:val="western"/>
        <w:spacing w:before="0" w:beforeAutospacing="0" w:after="0" w:afterAutospacing="0" w:line="276" w:lineRule="auto"/>
      </w:pPr>
      <w:r w:rsidRPr="003B19EF">
        <w:tab/>
        <w:t>Создаётся ситуация противоречия между известным и неизвестным. Последовательность применения данного приема такова:</w:t>
      </w:r>
      <w:r w:rsidRPr="003B19EF">
        <w:br/>
        <w:t>– Самостоятельное решение</w:t>
      </w:r>
      <w:r w:rsidRPr="003B19EF">
        <w:br/>
        <w:t>– Коллективная проверка результатов</w:t>
      </w:r>
      <w:r w:rsidRPr="003B19EF">
        <w:br/>
        <w:t>– Выявление причин разногласий результатов или затруднений выполнения</w:t>
      </w:r>
      <w:r w:rsidRPr="003B19EF">
        <w:br/>
        <w:t>– Постановка цели урока.</w:t>
      </w:r>
      <w:r w:rsidRPr="003B19EF">
        <w:br/>
      </w:r>
    </w:p>
    <w:p w:rsidR="00F26E49" w:rsidRPr="003B19EF" w:rsidRDefault="00F26E49" w:rsidP="00F26E49">
      <w:pPr>
        <w:pStyle w:val="western"/>
        <w:spacing w:before="0" w:beforeAutospacing="0" w:after="0" w:afterAutospacing="0" w:line="276" w:lineRule="auto"/>
        <w:jc w:val="both"/>
        <w:rPr>
          <w:b/>
          <w:sz w:val="20"/>
          <w:szCs w:val="20"/>
        </w:rPr>
      </w:pPr>
      <w:r w:rsidRPr="003B19EF">
        <w:rPr>
          <w:b/>
          <w:sz w:val="20"/>
          <w:szCs w:val="20"/>
        </w:rPr>
        <w:t>«ПРОБЛЕМА ПРЕДЫДУЩЕГО УРОКА»</w:t>
      </w:r>
    </w:p>
    <w:p w:rsidR="00F26E49" w:rsidRPr="003B19EF" w:rsidRDefault="00F26E49" w:rsidP="00F26E49">
      <w:pPr>
        <w:pStyle w:val="western"/>
        <w:spacing w:before="0" w:beforeAutospacing="0" w:after="0" w:afterAutospacing="0" w:line="276" w:lineRule="auto"/>
        <w:jc w:val="both"/>
      </w:pPr>
      <w:r w:rsidRPr="003B19EF">
        <w:tab/>
        <w:t>В конце урока учащимся предлагается задание, в ходе которого должны возникнуть трудности с выполнением, из-за недостаточности знаний или недостаточностью времени, что подразумевает продолжение работы на следующем уроке. Таким образом, тему урока можно сформулировать накануне, а на следующем уроке лишь восстановить в памяти и обосновать.</w:t>
      </w:r>
      <w:r w:rsidRPr="003B19EF">
        <w:tab/>
      </w:r>
      <w:r w:rsidRPr="003B19EF">
        <w:tab/>
      </w:r>
      <w:r w:rsidRPr="003B19EF">
        <w:tab/>
      </w:r>
    </w:p>
    <w:p w:rsidR="00F26E49" w:rsidRDefault="00F26E49" w:rsidP="00F26E49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F26E49" w:rsidRPr="003B19EF" w:rsidRDefault="00F26E49" w:rsidP="00F26E49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3B19EF">
        <w:rPr>
          <w:rFonts w:ascii="Times New Roman" w:hAnsi="Times New Roman"/>
          <w:b/>
          <w:bCs/>
          <w:sz w:val="20"/>
          <w:szCs w:val="20"/>
        </w:rPr>
        <w:lastRenderedPageBreak/>
        <w:t>«ИНТЕЛЛЕКТУАЛЬНАЯ РАЗМИНКА»</w:t>
      </w:r>
    </w:p>
    <w:p w:rsidR="00F26E49" w:rsidRPr="003B19EF" w:rsidRDefault="00F26E49" w:rsidP="00F26E4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B19EF">
        <w:rPr>
          <w:rFonts w:ascii="Times New Roman" w:hAnsi="Times New Roman"/>
          <w:bCs/>
          <w:sz w:val="24"/>
          <w:szCs w:val="24"/>
        </w:rPr>
        <w:t xml:space="preserve">Можно начать урок </w:t>
      </w:r>
      <w:r w:rsidRPr="003B19EF">
        <w:rPr>
          <w:rFonts w:ascii="Times New Roman" w:hAnsi="Times New Roman"/>
          <w:sz w:val="24"/>
          <w:szCs w:val="24"/>
        </w:rPr>
        <w:t xml:space="preserve">с </w:t>
      </w:r>
      <w:r w:rsidRPr="003B19EF">
        <w:rPr>
          <w:rFonts w:ascii="Times New Roman" w:hAnsi="Times New Roman"/>
          <w:bCs/>
          <w:sz w:val="24"/>
          <w:szCs w:val="24"/>
        </w:rPr>
        <w:t>интеллек</w:t>
      </w:r>
      <w:r w:rsidRPr="003B19EF">
        <w:rPr>
          <w:rFonts w:ascii="Times New Roman" w:hAnsi="Times New Roman"/>
          <w:bCs/>
          <w:sz w:val="24"/>
          <w:szCs w:val="24"/>
        </w:rPr>
        <w:softHyphen/>
        <w:t>туальной разминки — два-три не слишком слож</w:t>
      </w:r>
      <w:r w:rsidRPr="003B19EF">
        <w:rPr>
          <w:rFonts w:ascii="Times New Roman" w:hAnsi="Times New Roman"/>
          <w:bCs/>
          <w:sz w:val="24"/>
          <w:szCs w:val="24"/>
        </w:rPr>
        <w:softHyphen/>
        <w:t xml:space="preserve">ных вопроса на размышление. С традиционного устного короткого опроса — простого опроса, ибо основная его цель </w:t>
      </w:r>
      <w:r w:rsidRPr="003B19EF">
        <w:rPr>
          <w:rFonts w:ascii="Times New Roman" w:hAnsi="Times New Roman"/>
          <w:sz w:val="24"/>
          <w:szCs w:val="24"/>
        </w:rPr>
        <w:t>— на</w:t>
      </w:r>
      <w:r w:rsidRPr="003B19EF">
        <w:rPr>
          <w:rFonts w:ascii="Times New Roman" w:hAnsi="Times New Roman"/>
          <w:sz w:val="24"/>
          <w:szCs w:val="24"/>
        </w:rPr>
        <w:softHyphen/>
        <w:t xml:space="preserve">строить учащегося </w:t>
      </w:r>
      <w:r w:rsidRPr="003B19EF">
        <w:rPr>
          <w:rFonts w:ascii="Times New Roman" w:hAnsi="Times New Roman"/>
          <w:bCs/>
          <w:sz w:val="24"/>
          <w:szCs w:val="24"/>
        </w:rPr>
        <w:t xml:space="preserve">на работу, а не устроить ему </w:t>
      </w:r>
      <w:r w:rsidRPr="003B19EF">
        <w:rPr>
          <w:rFonts w:ascii="Times New Roman" w:hAnsi="Times New Roman"/>
          <w:sz w:val="24"/>
          <w:szCs w:val="24"/>
        </w:rPr>
        <w:t xml:space="preserve">стресс с головомойкой. </w:t>
      </w:r>
    </w:p>
    <w:p w:rsidR="00F26E49" w:rsidRDefault="00F26E49" w:rsidP="00F26E49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26E49" w:rsidRPr="003B19EF" w:rsidRDefault="00F26E49" w:rsidP="00F26E49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26E49" w:rsidRPr="003B19EF" w:rsidRDefault="00F26E49" w:rsidP="00F26E49">
      <w:pPr>
        <w:spacing w:after="0"/>
        <w:rPr>
          <w:rFonts w:ascii="Times New Roman" w:hAnsi="Times New Roman"/>
          <w:b/>
          <w:sz w:val="20"/>
          <w:szCs w:val="20"/>
        </w:rPr>
      </w:pPr>
      <w:r w:rsidRPr="003B19EF">
        <w:rPr>
          <w:rFonts w:ascii="Times New Roman" w:hAnsi="Times New Roman"/>
          <w:b/>
          <w:sz w:val="20"/>
          <w:szCs w:val="20"/>
        </w:rPr>
        <w:t>«НЕСТАНДАРТНЫЙ ВХОД В УРОК»</w:t>
      </w:r>
    </w:p>
    <w:p w:rsidR="00F26E49" w:rsidRPr="003B19EF" w:rsidRDefault="00F26E49" w:rsidP="00F26E4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B19EF">
        <w:rPr>
          <w:rFonts w:ascii="Times New Roman" w:hAnsi="Times New Roman"/>
          <w:sz w:val="24"/>
          <w:szCs w:val="24"/>
        </w:rPr>
        <w:t xml:space="preserve">Универсальный прием, направленный на включение учащихся в </w:t>
      </w:r>
      <w:proofErr w:type="gramStart"/>
      <w:r w:rsidRPr="003B19EF">
        <w:rPr>
          <w:rFonts w:ascii="Times New Roman" w:hAnsi="Times New Roman"/>
          <w:sz w:val="24"/>
          <w:szCs w:val="24"/>
        </w:rPr>
        <w:t>активную</w:t>
      </w:r>
      <w:proofErr w:type="gramEnd"/>
      <w:r w:rsidRPr="003B19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19EF">
        <w:rPr>
          <w:rFonts w:ascii="Times New Roman" w:hAnsi="Times New Roman"/>
          <w:sz w:val="24"/>
          <w:szCs w:val="24"/>
        </w:rPr>
        <w:t>мыследеятельность</w:t>
      </w:r>
      <w:proofErr w:type="spellEnd"/>
      <w:r w:rsidRPr="003B19EF">
        <w:rPr>
          <w:rFonts w:ascii="Times New Roman" w:hAnsi="Times New Roman"/>
          <w:sz w:val="24"/>
          <w:szCs w:val="24"/>
        </w:rPr>
        <w:t xml:space="preserve"> с первых минут урока. Преподаватель начинает урок с противоречивого факта, который трудно объяснить на основе имеющихся знаний.</w:t>
      </w:r>
    </w:p>
    <w:p w:rsidR="00F26E49" w:rsidRPr="003B19EF" w:rsidRDefault="00F26E49" w:rsidP="00F26E49">
      <w:pPr>
        <w:shd w:val="clear" w:color="auto" w:fill="FFFFFF"/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3B19EF">
        <w:rPr>
          <w:rFonts w:ascii="Times New Roman" w:hAnsi="Times New Roman"/>
          <w:b/>
          <w:sz w:val="20"/>
          <w:szCs w:val="20"/>
        </w:rPr>
        <w:t>«АССОЦИАТИВНЫЙ РЯД»</w:t>
      </w:r>
    </w:p>
    <w:p w:rsidR="00F26E49" w:rsidRPr="003B19EF" w:rsidRDefault="00F26E49" w:rsidP="00F26E49">
      <w:pPr>
        <w:pStyle w:val="a3"/>
        <w:spacing w:line="276" w:lineRule="auto"/>
        <w:ind w:firstLine="360"/>
        <w:jc w:val="both"/>
        <w:rPr>
          <w:sz w:val="24"/>
          <w:szCs w:val="24"/>
        </w:rPr>
      </w:pPr>
      <w:r w:rsidRPr="003B19EF">
        <w:rPr>
          <w:sz w:val="24"/>
          <w:szCs w:val="24"/>
        </w:rPr>
        <w:t xml:space="preserve">К теме или конкретному понятию урока нужно выписать в столбик слова-ассоциации. Выход будет следующим: </w:t>
      </w:r>
    </w:p>
    <w:p w:rsidR="00F26E49" w:rsidRPr="003B19EF" w:rsidRDefault="00F26E49" w:rsidP="00F26E49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4"/>
          <w:szCs w:val="24"/>
        </w:rPr>
      </w:pPr>
      <w:r w:rsidRPr="003B19EF">
        <w:rPr>
          <w:sz w:val="24"/>
          <w:szCs w:val="24"/>
        </w:rPr>
        <w:t xml:space="preserve">если ряд получился сравнительно правильным и достаточным, дать задание составить определение, используя записанные слова; </w:t>
      </w:r>
    </w:p>
    <w:p w:rsidR="00F26E49" w:rsidRPr="003B19EF" w:rsidRDefault="00F26E49" w:rsidP="00F26E49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4"/>
          <w:szCs w:val="24"/>
        </w:rPr>
      </w:pPr>
      <w:r w:rsidRPr="003B19EF">
        <w:rPr>
          <w:sz w:val="24"/>
          <w:szCs w:val="24"/>
        </w:rPr>
        <w:t xml:space="preserve">затем выслушать, сравнить со словарным вариантом, можно добавить новые слова в ассоциативный ряд; </w:t>
      </w:r>
    </w:p>
    <w:p w:rsidR="00F26E49" w:rsidRPr="003B19EF" w:rsidRDefault="00F26E49" w:rsidP="00F26E49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4"/>
          <w:szCs w:val="24"/>
        </w:rPr>
      </w:pPr>
      <w:r w:rsidRPr="003B19EF">
        <w:rPr>
          <w:sz w:val="24"/>
          <w:szCs w:val="24"/>
        </w:rPr>
        <w:t xml:space="preserve">оставить запись на доске, объяснить новую тему, в конце урока вернуться, что-либо добавить или стереть. </w:t>
      </w:r>
    </w:p>
    <w:p w:rsidR="00AA7F00" w:rsidRDefault="00AA7F00"/>
    <w:sectPr w:rsidR="00AA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4385"/>
    <w:multiLevelType w:val="hybridMultilevel"/>
    <w:tmpl w:val="28409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F26E49"/>
    <w:rsid w:val="00AA7F00"/>
    <w:rsid w:val="00F26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6E4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western">
    <w:name w:val="western"/>
    <w:basedOn w:val="a"/>
    <w:rsid w:val="00F2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rsid w:val="00F26E49"/>
    <w:pPr>
      <w:autoSpaceDE w:val="0"/>
      <w:autoSpaceDN w:val="0"/>
      <w:adjustRightInd w:val="0"/>
      <w:ind w:left="720"/>
    </w:pPr>
    <w:rPr>
      <w:rFonts w:ascii="Calibri" w:eastAsia="Times New Roman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2620</Characters>
  <Application>Microsoft Office Word</Application>
  <DocSecurity>0</DocSecurity>
  <Lines>21</Lines>
  <Paragraphs>6</Paragraphs>
  <ScaleCrop>false</ScaleCrop>
  <Company>Microsoft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2</cp:revision>
  <dcterms:created xsi:type="dcterms:W3CDTF">2016-10-16T10:44:00Z</dcterms:created>
  <dcterms:modified xsi:type="dcterms:W3CDTF">2016-10-16T10:45:00Z</dcterms:modified>
</cp:coreProperties>
</file>